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A918" w14:textId="77777777" w:rsidR="0061377B" w:rsidRPr="001C0644" w:rsidRDefault="0061377B" w:rsidP="0061377B">
      <w:pPr>
        <w:spacing w:before="200" w:after="0" w:line="216" w:lineRule="auto"/>
        <w:rPr>
          <w:rFonts w:ascii="Calibri" w:eastAsia="Times New Roman" w:hAnsi="Calibri" w:cs="Times New Roman"/>
          <w:sz w:val="24"/>
          <w:szCs w:val="24"/>
          <w:u w:val="single"/>
          <w:lang w:eastAsia="nb-NO"/>
        </w:rPr>
      </w:pPr>
      <w:r w:rsidRPr="001C0644">
        <w:rPr>
          <w:rFonts w:ascii="Calibri" w:eastAsia="Times New Roman" w:hAnsi="Calibri" w:cs="Times New Roman"/>
          <w:sz w:val="24"/>
          <w:szCs w:val="24"/>
          <w:u w:val="single"/>
          <w:lang w:eastAsia="nb-NO"/>
        </w:rPr>
        <w:t>Mal: Purring møte om ulovlig innleie</w:t>
      </w:r>
    </w:p>
    <w:p w14:paraId="5421DCE0" w14:textId="77777777" w:rsidR="0061377B" w:rsidRPr="001C0644" w:rsidRDefault="0061377B" w:rsidP="0061377B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2237171" w14:textId="77777777" w:rsidR="0061377B" w:rsidRPr="001C0644" w:rsidRDefault="0061377B" w:rsidP="0061377B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4C3BD64" w14:textId="77777777" w:rsidR="0061377B" w:rsidRPr="001C0644" w:rsidRDefault="0061377B" w:rsidP="0061377B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Til bedrift: …………………………………</w:t>
      </w:r>
    </w:p>
    <w:p w14:paraId="344567CA" w14:textId="77777777" w:rsidR="0061377B" w:rsidRPr="001C0644" w:rsidRDefault="0061377B" w:rsidP="0061377B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b/>
          <w:bCs/>
          <w:color w:val="000000"/>
          <w:kern w:val="24"/>
          <w:sz w:val="20"/>
          <w:szCs w:val="20"/>
          <w:u w:val="single"/>
          <w:lang w:eastAsia="nb-NO"/>
        </w:rPr>
        <w:t xml:space="preserve">Purring vedrørende innleie av arbeidstakere fra bemanningsbyrå: </w:t>
      </w:r>
    </w:p>
    <w:p w14:paraId="65AB8EA4" w14:textId="77777777" w:rsidR="0061377B" w:rsidRPr="001C0644" w:rsidRDefault="0061377B" w:rsidP="0061377B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kan ikke se å ha fått innkalling til møte etter Hovedavtalen § 2-3 vedrørende ulovlig innleie, dette til tross for at det har gått mer enn åtte dager siden vår henvendelse. </w:t>
      </w:r>
    </w:p>
    <w:p w14:paraId="018C16C1" w14:textId="77777777" w:rsidR="0061377B" w:rsidRPr="001C0644" w:rsidRDefault="0061377B" w:rsidP="0061377B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er kjent med at bedriften leier inn arbeidstakere fra bemanningsforetak. </w:t>
      </w:r>
      <w:proofErr w:type="spellStart"/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Innleien</w:t>
      </w:r>
      <w:proofErr w:type="spellEnd"/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 er etter bedriftsklubbens oppfatning et brudd på forskrift om innleie fra bemanningsforetak, og må avsluttes</w:t>
      </w:r>
    </w:p>
    <w:p w14:paraId="7651902D" w14:textId="77777777" w:rsidR="0061377B" w:rsidRPr="001C0644" w:rsidRDefault="0061377B" w:rsidP="0061377B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gjør oppmerksom på at innleide arbeidstakere ved ulovlig innleie kan kreve fast ansettelse og erstatning, jr. arbeidsmiljøloven § 14-14. </w:t>
      </w:r>
    </w:p>
    <w:p w14:paraId="3214F2AE" w14:textId="77777777" w:rsidR="0061377B" w:rsidRPr="001C0644" w:rsidRDefault="0061377B" w:rsidP="0061377B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ber med dette om snarlig møte og senest innen 8 dager for om mulig finne en omforent løsning i denne saken.  </w:t>
      </w:r>
    </w:p>
    <w:p w14:paraId="68AEC49E" w14:textId="77777777" w:rsidR="0061377B" w:rsidRPr="001C0644" w:rsidRDefault="0061377B" w:rsidP="0061377B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Hører bedriftsklubben ikke noe innen 8 dager, vil saken oversendes Fellesforbundet for videre saksbehandling</w:t>
      </w:r>
    </w:p>
    <w:p w14:paraId="13B9BF36" w14:textId="77777777" w:rsidR="0061377B" w:rsidRPr="001C0644" w:rsidRDefault="0061377B" w:rsidP="0061377B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Sted: …………………… Dato: ………………………</w:t>
      </w:r>
    </w:p>
    <w:p w14:paraId="57E93DFA" w14:textId="77777777" w:rsidR="0061377B" w:rsidRPr="001C0644" w:rsidRDefault="0061377B" w:rsidP="0061377B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Med Vennlig Hilsen</w:t>
      </w:r>
    </w:p>
    <w:p w14:paraId="29FB84FA" w14:textId="77777777" w:rsidR="0061377B" w:rsidRPr="001C0644" w:rsidRDefault="0061377B" w:rsidP="0061377B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</w:t>
      </w:r>
    </w:p>
    <w:p w14:paraId="3129268A" w14:textId="77777777" w:rsidR="0061377B" w:rsidRPr="001C0644" w:rsidRDefault="0061377B" w:rsidP="0061377B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Bedriftsklubben.</w:t>
      </w:r>
      <w:r w:rsidRPr="001C0644">
        <w:rPr>
          <w:rFonts w:ascii="Calibri" w:eastAsia="Times New Roman" w:hAnsi="Calibri" w:cs="Times New Roman"/>
          <w:color w:val="000000"/>
          <w:kern w:val="24"/>
          <w:sz w:val="24"/>
          <w:szCs w:val="24"/>
          <w:lang w:eastAsia="nb-NO"/>
        </w:rPr>
        <w:t xml:space="preserve"> </w:t>
      </w:r>
    </w:p>
    <w:p w14:paraId="12B84D0F" w14:textId="77777777" w:rsidR="0061377B" w:rsidRPr="001C0644" w:rsidRDefault="0061377B" w:rsidP="0061377B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370F285" w14:textId="77777777" w:rsidR="0061377B" w:rsidRPr="001C0644" w:rsidRDefault="0061377B" w:rsidP="0061377B">
      <w:pPr>
        <w:rPr>
          <w:rFonts w:ascii="Calibri" w:eastAsia="Calibri" w:hAnsi="Calibri" w:cs="Times New Roman"/>
        </w:rPr>
      </w:pPr>
    </w:p>
    <w:p w14:paraId="5DFC4708" w14:textId="77777777" w:rsidR="00BE7B12" w:rsidRDefault="00BE7B12"/>
    <w:sectPr w:rsidR="00BE7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7B"/>
    <w:rsid w:val="0061377B"/>
    <w:rsid w:val="00B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6AF4"/>
  <w15:chartTrackingRefBased/>
  <w15:docId w15:val="{51055689-D1F8-401C-AAEC-F8C89197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7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Moum</dc:creator>
  <cp:keywords/>
  <dc:description/>
  <cp:lastModifiedBy>Roger Moum</cp:lastModifiedBy>
  <cp:revision>1</cp:revision>
  <dcterms:created xsi:type="dcterms:W3CDTF">2023-02-10T12:36:00Z</dcterms:created>
  <dcterms:modified xsi:type="dcterms:W3CDTF">2023-02-10T12:37:00Z</dcterms:modified>
</cp:coreProperties>
</file>