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A61" w:rsidRPr="00D845E5" w:rsidRDefault="00427A61" w:rsidP="00427A61">
      <w:pPr>
        <w:pStyle w:val="NormalWeb"/>
        <w:spacing w:before="200" w:after="0" w:line="216" w:lineRule="auto"/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</w:pPr>
      <w:bookmarkStart w:id="0" w:name="_GoBack"/>
      <w:r w:rsidRPr="008F15D5">
        <w:rPr>
          <w:rFonts w:asciiTheme="minorHAnsi" w:eastAsiaTheme="minorEastAsia" w:hAnsi="Calibri" w:cstheme="minorBidi"/>
          <w:b/>
          <w:color w:val="FF0000"/>
          <w:kern w:val="24"/>
          <w:sz w:val="20"/>
          <w:szCs w:val="20"/>
          <w:u w:val="single"/>
        </w:rPr>
        <w:t xml:space="preserve">III. Bedriftsklubbens tvisteprotokoll ved ulovlige arbeidsavtaler: </w:t>
      </w:r>
    </w:p>
    <w:bookmarkEnd w:id="0"/>
    <w:p w:rsidR="00427A61" w:rsidRDefault="00427A61" w:rsidP="00427A61">
      <w:pPr>
        <w:pStyle w:val="NormalWeb"/>
        <w:spacing w:before="200" w:beforeAutospacing="0" w:after="0" w:afterAutospacing="0" w:line="216" w:lineRule="auto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0"/>
          <w:szCs w:val="20"/>
          <w:u w:val="single"/>
        </w:rPr>
      </w:pPr>
    </w:p>
    <w:p w:rsidR="00427A61" w:rsidRDefault="00427A61" w:rsidP="00427A61">
      <w:pPr>
        <w:pStyle w:val="NormalWeb"/>
        <w:spacing w:before="200" w:beforeAutospacing="0" w:after="0" w:afterAutospacing="0" w:line="216" w:lineRule="auto"/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0"/>
          <w:szCs w:val="20"/>
          <w:u w:val="single"/>
        </w:rPr>
        <w:t xml:space="preserve">Vedrørende ulovlig arbeidsavtale etter arbeidsmiljøloven §§ 14-6 1 bokstav j og 14-9 (1): </w:t>
      </w:r>
    </w:p>
    <w:p w:rsidR="00427A61" w:rsidRDefault="00427A61" w:rsidP="00427A61">
      <w:pPr>
        <w:pStyle w:val="NormalWeb"/>
        <w:spacing w:before="200" w:beforeAutospacing="0" w:after="0" w:afterAutospacing="0" w:line="216" w:lineRule="auto"/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Bedriftsklubben mener: </w:t>
      </w:r>
    </w:p>
    <w:p w:rsidR="00427A61" w:rsidRDefault="00427A61" w:rsidP="00427A61">
      <w:pPr>
        <w:pStyle w:val="NormalWeb"/>
        <w:spacing w:before="200" w:beforeAutospacing="0" w:after="0" w:afterAutospacing="0" w:line="216" w:lineRule="auto"/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Bedriftsklubben mener at arbeidsavtalene bedriften bruker avviker fra de nye bestemmelsene i arbeidsmiljøloven vedrørende arbeidsavtalens innhold. </w:t>
      </w:r>
    </w:p>
    <w:p w:rsidR="00427A61" w:rsidRPr="00B52B05" w:rsidRDefault="00427A61" w:rsidP="00427A61">
      <w:pPr>
        <w:pStyle w:val="NormalWeb"/>
        <w:spacing w:before="200" w:after="0" w:line="216" w:lineRule="auto"/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  <w:t xml:space="preserve">Dette gjelder særlig det forhold at: </w:t>
      </w:r>
    </w:p>
    <w:p w:rsidR="00427A61" w:rsidRDefault="00427A61" w:rsidP="00427A61">
      <w:pPr>
        <w:rPr>
          <w:sz w:val="20"/>
          <w:szCs w:val="20"/>
        </w:rPr>
      </w:pPr>
      <w:r w:rsidRPr="00B52B05">
        <w:rPr>
          <w:sz w:val="20"/>
          <w:szCs w:val="20"/>
        </w:rPr>
        <w:t xml:space="preserve">1. Arbeidsavtalen skal angi fast ansettelse. </w:t>
      </w:r>
    </w:p>
    <w:p w:rsidR="00427A61" w:rsidRDefault="00427A61" w:rsidP="00427A61">
      <w:pPr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B52B05">
        <w:rPr>
          <w:sz w:val="20"/>
          <w:szCs w:val="20"/>
        </w:rPr>
        <w:t>Arbeidsavtalen skal angi den reelle stillingsprosenten</w:t>
      </w:r>
      <w:r>
        <w:rPr>
          <w:sz w:val="20"/>
          <w:szCs w:val="20"/>
        </w:rPr>
        <w:t>.</w:t>
      </w:r>
    </w:p>
    <w:p w:rsidR="00427A61" w:rsidRPr="00B52B05" w:rsidRDefault="00427A61" w:rsidP="00427A61">
      <w:pPr>
        <w:rPr>
          <w:sz w:val="20"/>
          <w:szCs w:val="20"/>
        </w:rPr>
      </w:pPr>
      <w:r>
        <w:rPr>
          <w:sz w:val="20"/>
          <w:szCs w:val="20"/>
        </w:rPr>
        <w:t>3</w:t>
      </w:r>
      <w:r w:rsidRPr="00B52B05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Arbeidstaker skal fortrinnsvis ansettes i full stilling der dette er naturlig. Dersom arbeidstaker skal ansettes deltid skal arbeidsavtalen ikke angi urimelige begrensninger i deltidsansattes mulighet til å ta på seg andre oppdrag for andre arbeidsgivere i friperiodene for å oppnå tilfredsstillende arbeidsinntekt. </w:t>
      </w:r>
    </w:p>
    <w:p w:rsidR="00427A61" w:rsidRDefault="00427A61" w:rsidP="00427A61">
      <w:pPr>
        <w:rPr>
          <w:sz w:val="20"/>
          <w:szCs w:val="20"/>
        </w:rPr>
      </w:pPr>
      <w:r>
        <w:rPr>
          <w:sz w:val="20"/>
          <w:szCs w:val="20"/>
        </w:rPr>
        <w:t xml:space="preserve">4. Det forutsettes full arbeidstid i de periodene det er oppdrag. Dersom arbeidstaker skal ansettes deltid skal de arbeidsfrie periodene angis i arbeidsavtalen. Angivelse av den/de arbeidsfrie periodene gjøres ved å beskrive:  </w:t>
      </w:r>
    </w:p>
    <w:p w:rsidR="00427A61" w:rsidRPr="00270E63" w:rsidRDefault="00427A61" w:rsidP="00427A61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0270E63">
        <w:rPr>
          <w:sz w:val="20"/>
          <w:szCs w:val="20"/>
        </w:rPr>
        <w:t>Redusert ukentlig eller månedlig arbeidstid</w:t>
      </w:r>
    </w:p>
    <w:p w:rsidR="00427A61" w:rsidRPr="00270E63" w:rsidRDefault="00427A61" w:rsidP="00427A61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0270E63">
        <w:rPr>
          <w:sz w:val="20"/>
          <w:szCs w:val="20"/>
        </w:rPr>
        <w:t xml:space="preserve">Redusert arbeidstid i forbindelse med ferie/høytidsdager </w:t>
      </w:r>
    </w:p>
    <w:p w:rsidR="00427A61" w:rsidRPr="00270E63" w:rsidRDefault="00427A61" w:rsidP="00427A61">
      <w:pPr>
        <w:pStyle w:val="Listeavsnitt"/>
        <w:numPr>
          <w:ilvl w:val="0"/>
          <w:numId w:val="1"/>
        </w:numPr>
        <w:rPr>
          <w:sz w:val="20"/>
          <w:szCs w:val="20"/>
        </w:rPr>
      </w:pPr>
      <w:r w:rsidRPr="00270E63">
        <w:rPr>
          <w:sz w:val="20"/>
          <w:szCs w:val="20"/>
        </w:rPr>
        <w:t>Forhånds</w:t>
      </w:r>
      <w:r>
        <w:rPr>
          <w:sz w:val="20"/>
          <w:szCs w:val="20"/>
        </w:rPr>
        <w:t>fastsatte arbeidsfrie perioder</w:t>
      </w:r>
    </w:p>
    <w:p w:rsidR="00427A61" w:rsidRDefault="00427A61" w:rsidP="00427A61">
      <w:pPr>
        <w:rPr>
          <w:sz w:val="20"/>
          <w:szCs w:val="20"/>
        </w:rPr>
      </w:pPr>
    </w:p>
    <w:p w:rsidR="00427A61" w:rsidRDefault="00427A61" w:rsidP="00427A61">
      <w:pPr>
        <w:rPr>
          <w:sz w:val="20"/>
          <w:szCs w:val="20"/>
        </w:rPr>
      </w:pPr>
      <w:r>
        <w:rPr>
          <w:sz w:val="20"/>
          <w:szCs w:val="20"/>
        </w:rPr>
        <w:t xml:space="preserve">5. Arbeidsavtalen skal angi konkret </w:t>
      </w:r>
      <w:r w:rsidRPr="00B52B05">
        <w:rPr>
          <w:sz w:val="20"/>
          <w:szCs w:val="20"/>
        </w:rPr>
        <w:t>de tidspunkter arbeidet skal u</w:t>
      </w:r>
      <w:r>
        <w:rPr>
          <w:sz w:val="20"/>
          <w:szCs w:val="20"/>
        </w:rPr>
        <w:t xml:space="preserve">tføres. Dersom det skal inngås avtale om gjennomsnittsberegning av arbeidstiden skal start- og stopptidspunktet fremgå av avtalen slik at eventuelt hviletid, merarbeid og overtidsarbeid kan beregnes i planperioden. </w:t>
      </w:r>
    </w:p>
    <w:p w:rsidR="00427A61" w:rsidRDefault="00427A61" w:rsidP="00427A61">
      <w:pPr>
        <w:rPr>
          <w:sz w:val="20"/>
          <w:szCs w:val="20"/>
        </w:rPr>
      </w:pPr>
      <w:r>
        <w:rPr>
          <w:sz w:val="20"/>
          <w:szCs w:val="20"/>
        </w:rPr>
        <w:t>6</w:t>
      </w:r>
      <w:r w:rsidRPr="00B52B05">
        <w:rPr>
          <w:sz w:val="20"/>
          <w:szCs w:val="20"/>
        </w:rPr>
        <w:t xml:space="preserve">. Arbeidsavtalen skal angi når lønnen skal utbetales. </w:t>
      </w:r>
    </w:p>
    <w:p w:rsidR="00427A61" w:rsidRDefault="00427A61" w:rsidP="00427A61">
      <w:pPr>
        <w:pStyle w:val="NormalWeb"/>
        <w:spacing w:before="200" w:beforeAutospacing="0" w:after="0" w:afterAutospacing="0" w:line="216" w:lineRule="auto"/>
      </w:pPr>
      <w:r>
        <w:rPr>
          <w:rFonts w:ascii="Calibri" w:hAnsi="Calibri"/>
          <w:color w:val="000000"/>
          <w:kern w:val="24"/>
          <w:sz w:val="20"/>
          <w:szCs w:val="20"/>
        </w:rPr>
        <w:t xml:space="preserve">Bedriftsklubben gjør med dette bedriften oppmerksom på at saken vil sendes til Fellesforbundet for videre oppfølging. </w:t>
      </w:r>
    </w:p>
    <w:p w:rsidR="00427A61" w:rsidRDefault="00427A61" w:rsidP="00427A61">
      <w:pPr>
        <w:pStyle w:val="NormalWeb"/>
        <w:spacing w:before="200" w:beforeAutospacing="0" w:after="0" w:afterAutospacing="0" w:line="216" w:lineRule="auto"/>
        <w:rPr>
          <w:rFonts w:ascii="Calibri" w:hAnsi="Calibri"/>
          <w:color w:val="000000"/>
          <w:kern w:val="24"/>
          <w:sz w:val="20"/>
          <w:szCs w:val="20"/>
        </w:rPr>
      </w:pPr>
    </w:p>
    <w:p w:rsidR="00427A61" w:rsidRDefault="00427A61" w:rsidP="00427A61">
      <w:pPr>
        <w:pStyle w:val="NormalWeb"/>
        <w:spacing w:before="200" w:beforeAutospacing="0" w:after="0" w:afterAutospacing="0" w:line="216" w:lineRule="auto"/>
      </w:pPr>
      <w:r>
        <w:rPr>
          <w:rFonts w:ascii="Calibri" w:hAnsi="Calibri"/>
          <w:color w:val="000000"/>
          <w:kern w:val="24"/>
          <w:sz w:val="20"/>
          <w:szCs w:val="20"/>
        </w:rPr>
        <w:t>Sted------------------ Dato ---------------</w:t>
      </w:r>
    </w:p>
    <w:p w:rsidR="00427A61" w:rsidRDefault="00427A61" w:rsidP="00427A61">
      <w:pPr>
        <w:pStyle w:val="NormalWeb"/>
        <w:spacing w:before="200" w:beforeAutospacing="0" w:after="0" w:afterAutospacing="0" w:line="216" w:lineRule="auto"/>
        <w:rPr>
          <w:rFonts w:ascii="Calibri" w:hAnsi="Calibri"/>
          <w:color w:val="000000"/>
          <w:kern w:val="24"/>
          <w:sz w:val="20"/>
          <w:szCs w:val="20"/>
        </w:rPr>
      </w:pPr>
    </w:p>
    <w:p w:rsidR="00427A61" w:rsidRDefault="00427A61" w:rsidP="00427A61">
      <w:pPr>
        <w:pStyle w:val="NormalWeb"/>
        <w:spacing w:before="200" w:beforeAutospacing="0" w:after="0" w:afterAutospacing="0" w:line="216" w:lineRule="auto"/>
      </w:pPr>
      <w:r>
        <w:rPr>
          <w:rFonts w:ascii="Calibri" w:hAnsi="Calibri"/>
          <w:color w:val="000000"/>
          <w:kern w:val="24"/>
          <w:sz w:val="20"/>
          <w:szCs w:val="20"/>
        </w:rPr>
        <w:t xml:space="preserve">For bedriftsklubben  </w:t>
      </w:r>
    </w:p>
    <w:p w:rsidR="00427A61" w:rsidRDefault="00427A61" w:rsidP="00427A61">
      <w:pPr>
        <w:pStyle w:val="NormalWeb"/>
        <w:spacing w:before="200" w:beforeAutospacing="0" w:after="0" w:afterAutospacing="0" w:line="216" w:lineRule="auto"/>
      </w:pPr>
      <w:r>
        <w:rPr>
          <w:rFonts w:ascii="Calibri" w:hAnsi="Calibri"/>
          <w:color w:val="000000"/>
          <w:kern w:val="24"/>
          <w:sz w:val="20"/>
          <w:szCs w:val="20"/>
        </w:rPr>
        <w:t>-----------------------------</w:t>
      </w:r>
    </w:p>
    <w:p w:rsidR="00427A61" w:rsidRDefault="00427A61" w:rsidP="00427A61">
      <w:pPr>
        <w:pStyle w:val="NormalWeb"/>
        <w:spacing w:before="200" w:beforeAutospacing="0" w:after="0" w:afterAutospacing="0" w:line="216" w:lineRule="auto"/>
      </w:pPr>
      <w:r>
        <w:rPr>
          <w:rFonts w:ascii="Calibri" w:hAnsi="Calibri"/>
          <w:color w:val="000000"/>
          <w:kern w:val="24"/>
          <w:sz w:val="20"/>
          <w:szCs w:val="20"/>
        </w:rPr>
        <w:t>Tillitsvalgt</w:t>
      </w:r>
    </w:p>
    <w:p w:rsidR="00B82BB1" w:rsidRDefault="00427A61"/>
    <w:sectPr w:rsidR="00B82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313F9"/>
    <w:multiLevelType w:val="hybridMultilevel"/>
    <w:tmpl w:val="E78EE7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61"/>
    <w:rsid w:val="000C68B4"/>
    <w:rsid w:val="00427A61"/>
    <w:rsid w:val="005A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7BA14-F7E1-4C0C-AA82-13335AD0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7A6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427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Watne</dc:creator>
  <cp:keywords/>
  <dc:description/>
  <cp:lastModifiedBy>Emma Watne</cp:lastModifiedBy>
  <cp:revision>1</cp:revision>
  <dcterms:created xsi:type="dcterms:W3CDTF">2019-01-18T11:02:00Z</dcterms:created>
  <dcterms:modified xsi:type="dcterms:W3CDTF">2019-01-18T11:03:00Z</dcterms:modified>
</cp:coreProperties>
</file>