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CFF" w:rsidRDefault="000F6C13" w:rsidP="000F6C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C13">
        <w:rPr>
          <w:rFonts w:ascii="Times New Roman" w:hAnsi="Times New Roman" w:cs="Times New Roman"/>
          <w:sz w:val="24"/>
          <w:szCs w:val="24"/>
        </w:rPr>
        <w:t>Syretesten på et godt statsbudsjett er om det legger grunnlaget for høy sysselse</w:t>
      </w:r>
      <w:r w:rsidR="00C65CFF">
        <w:rPr>
          <w:rFonts w:ascii="Times New Roman" w:hAnsi="Times New Roman" w:cs="Times New Roman"/>
          <w:sz w:val="24"/>
          <w:szCs w:val="24"/>
        </w:rPr>
        <w:t>tting, arbeid til alle og en sunn</w:t>
      </w:r>
      <w:r w:rsidRPr="000F6C13">
        <w:rPr>
          <w:rFonts w:ascii="Times New Roman" w:hAnsi="Times New Roman" w:cs="Times New Roman"/>
          <w:sz w:val="24"/>
          <w:szCs w:val="24"/>
        </w:rPr>
        <w:t xml:space="preserve"> utvikling på arbeidsmarkedet. Dette er også bærebjelkene i den norske modellen, sammen med et godt organisert arbeidsliv. Dessverre består ikke årets statsbudsjett testen på viktige områder. </w:t>
      </w:r>
    </w:p>
    <w:p w:rsidR="000F6C13" w:rsidRPr="000F6C13" w:rsidRDefault="000F6C13" w:rsidP="000F6C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C13">
        <w:rPr>
          <w:rFonts w:ascii="Times New Roman" w:hAnsi="Times New Roman" w:cs="Times New Roman"/>
          <w:sz w:val="24"/>
          <w:szCs w:val="24"/>
        </w:rPr>
        <w:t xml:space="preserve">Mange står fortsatt utenfor arbeidslivet, og budsjettet for 2018 må legge større vekt på å få flere i arbeid. Regjeringen friskmelder arbeidsmarkedet og reduserer ordinære tiltaksplasser </w:t>
      </w:r>
      <w:r w:rsidR="00AC67B3">
        <w:rPr>
          <w:rFonts w:ascii="Times New Roman" w:hAnsi="Times New Roman" w:cs="Times New Roman"/>
          <w:sz w:val="24"/>
          <w:szCs w:val="24"/>
        </w:rPr>
        <w:t xml:space="preserve">for </w:t>
      </w:r>
      <w:r w:rsidRPr="000F6C13">
        <w:rPr>
          <w:rFonts w:ascii="Times New Roman" w:hAnsi="Times New Roman" w:cs="Times New Roman"/>
          <w:sz w:val="24"/>
          <w:szCs w:val="24"/>
        </w:rPr>
        <w:t>ledige til 15 000. Det er for tidlig. Også antallet tiltaksplasser for personer med nedsatt arbeidsevne og plasser for var</w:t>
      </w:r>
      <w:r w:rsidR="00C65CFF">
        <w:rPr>
          <w:rFonts w:ascii="Times New Roman" w:hAnsi="Times New Roman" w:cs="Times New Roman"/>
          <w:sz w:val="24"/>
          <w:szCs w:val="24"/>
        </w:rPr>
        <w:t>ig tilrettelagt arbeid må økes.</w:t>
      </w:r>
    </w:p>
    <w:p w:rsidR="000F6C13" w:rsidRPr="000F6C13" w:rsidRDefault="000F6C13" w:rsidP="000F6C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C13">
        <w:rPr>
          <w:rFonts w:ascii="Times New Roman" w:hAnsi="Times New Roman" w:cs="Times New Roman"/>
          <w:sz w:val="24"/>
          <w:szCs w:val="24"/>
        </w:rPr>
        <w:t>Regjeringens forslag til kutt i beregningsgrunnlaget for dagpenger vil særlig ramme dem som arbeider under</w:t>
      </w:r>
      <w:r w:rsidR="00C65CFF">
        <w:rPr>
          <w:rFonts w:ascii="Times New Roman" w:hAnsi="Times New Roman" w:cs="Times New Roman"/>
          <w:sz w:val="24"/>
          <w:szCs w:val="24"/>
        </w:rPr>
        <w:t xml:space="preserve"> usikre forhold i arbeidslivet - </w:t>
      </w:r>
      <w:r w:rsidRPr="000F6C13">
        <w:rPr>
          <w:rFonts w:ascii="Times New Roman" w:hAnsi="Times New Roman" w:cs="Times New Roman"/>
          <w:sz w:val="24"/>
          <w:szCs w:val="24"/>
        </w:rPr>
        <w:t xml:space="preserve">som </w:t>
      </w:r>
      <w:r w:rsidR="00AC67B3">
        <w:rPr>
          <w:rFonts w:ascii="Times New Roman" w:hAnsi="Times New Roman" w:cs="Times New Roman"/>
          <w:sz w:val="24"/>
          <w:szCs w:val="24"/>
        </w:rPr>
        <w:t xml:space="preserve">f.eks. </w:t>
      </w:r>
      <w:r w:rsidRPr="000F6C13">
        <w:rPr>
          <w:rFonts w:ascii="Times New Roman" w:hAnsi="Times New Roman" w:cs="Times New Roman"/>
          <w:sz w:val="24"/>
          <w:szCs w:val="24"/>
        </w:rPr>
        <w:t>leiearbeidere som ikke får lønn mellom oppdrag. Vi mener også at skattefritaket for sluttvederlag må gjeninnføres</w:t>
      </w:r>
      <w:r w:rsidR="00AC67B3">
        <w:rPr>
          <w:rFonts w:ascii="Times New Roman" w:hAnsi="Times New Roman" w:cs="Times New Roman"/>
          <w:sz w:val="24"/>
          <w:szCs w:val="24"/>
        </w:rPr>
        <w:t>,</w:t>
      </w:r>
      <w:r w:rsidR="00D0720A">
        <w:rPr>
          <w:rFonts w:ascii="Times New Roman" w:hAnsi="Times New Roman" w:cs="Times New Roman"/>
          <w:sz w:val="24"/>
          <w:szCs w:val="24"/>
        </w:rPr>
        <w:t xml:space="preserve"> </w:t>
      </w:r>
      <w:r w:rsidR="00AC67B3">
        <w:rPr>
          <w:rFonts w:ascii="Times New Roman" w:hAnsi="Times New Roman" w:cs="Times New Roman"/>
          <w:sz w:val="24"/>
          <w:szCs w:val="24"/>
        </w:rPr>
        <w:t>og ikke får avkorting i trygd</w:t>
      </w:r>
      <w:r w:rsidRPr="000F6C13">
        <w:rPr>
          <w:rFonts w:ascii="Times New Roman" w:hAnsi="Times New Roman" w:cs="Times New Roman"/>
          <w:sz w:val="24"/>
          <w:szCs w:val="24"/>
        </w:rPr>
        <w:t>. Igjen viser regjeringen en klokketro på at de som har lite motiveres av å få mindre. Mens de som har mye, de motiveres av å få mer. Fellesfor</w:t>
      </w:r>
      <w:r w:rsidR="00C65CFF">
        <w:rPr>
          <w:rFonts w:ascii="Times New Roman" w:hAnsi="Times New Roman" w:cs="Times New Roman"/>
          <w:sz w:val="24"/>
          <w:szCs w:val="24"/>
        </w:rPr>
        <w:t xml:space="preserve">bundet deler ikke denne troen. </w:t>
      </w:r>
    </w:p>
    <w:p w:rsidR="000F6C13" w:rsidRPr="000F6C13" w:rsidRDefault="000F6C13" w:rsidP="000F6C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C13">
        <w:rPr>
          <w:rFonts w:ascii="Times New Roman" w:hAnsi="Times New Roman" w:cs="Times New Roman"/>
          <w:sz w:val="24"/>
          <w:szCs w:val="24"/>
        </w:rPr>
        <w:t xml:space="preserve">I budsjettet understrekes det at arbeidslivskriminaliteten øker og har blitt grovere. </w:t>
      </w:r>
      <w:bookmarkStart w:id="0" w:name="_GoBack"/>
      <w:bookmarkEnd w:id="0"/>
      <w:r w:rsidRPr="000F6C13">
        <w:rPr>
          <w:rFonts w:ascii="Times New Roman" w:hAnsi="Times New Roman" w:cs="Times New Roman"/>
          <w:sz w:val="24"/>
          <w:szCs w:val="24"/>
        </w:rPr>
        <w:t xml:space="preserve">Desto mer skuffende er det at budsjettet ikke styrker innsatsen på dette viktige feltet, og at bevilgningene til tilsynene står på stedet hvil. </w:t>
      </w:r>
      <w:r w:rsidR="009657AF">
        <w:rPr>
          <w:rFonts w:ascii="Times New Roman" w:hAnsi="Times New Roman" w:cs="Times New Roman"/>
          <w:sz w:val="24"/>
          <w:szCs w:val="24"/>
        </w:rPr>
        <w:t xml:space="preserve">Det </w:t>
      </w:r>
      <w:r w:rsidR="00C65CFF">
        <w:rPr>
          <w:rFonts w:ascii="Times New Roman" w:hAnsi="Times New Roman" w:cs="Times New Roman"/>
          <w:sz w:val="24"/>
          <w:szCs w:val="24"/>
        </w:rPr>
        <w:t xml:space="preserve">bør </w:t>
      </w:r>
      <w:r w:rsidR="009657AF">
        <w:rPr>
          <w:rFonts w:ascii="Times New Roman" w:hAnsi="Times New Roman" w:cs="Times New Roman"/>
          <w:sz w:val="24"/>
          <w:szCs w:val="24"/>
        </w:rPr>
        <w:t>også</w:t>
      </w:r>
      <w:r w:rsidRPr="000F6C13">
        <w:rPr>
          <w:rFonts w:ascii="Times New Roman" w:hAnsi="Times New Roman" w:cs="Times New Roman"/>
          <w:sz w:val="24"/>
          <w:szCs w:val="24"/>
        </w:rPr>
        <w:t xml:space="preserve"> op</w:t>
      </w:r>
      <w:r w:rsidR="00C65CFF">
        <w:rPr>
          <w:rFonts w:ascii="Times New Roman" w:hAnsi="Times New Roman" w:cs="Times New Roman"/>
          <w:sz w:val="24"/>
          <w:szCs w:val="24"/>
        </w:rPr>
        <w:t xml:space="preserve">prettes flere a-krimsentre og </w:t>
      </w:r>
      <w:r w:rsidRPr="000F6C13">
        <w:rPr>
          <w:rFonts w:ascii="Times New Roman" w:hAnsi="Times New Roman" w:cs="Times New Roman"/>
          <w:sz w:val="24"/>
          <w:szCs w:val="24"/>
        </w:rPr>
        <w:t>bevilgningene til</w:t>
      </w:r>
      <w:r w:rsidR="00C65CFF">
        <w:rPr>
          <w:rFonts w:ascii="Times New Roman" w:hAnsi="Times New Roman" w:cs="Times New Roman"/>
          <w:sz w:val="24"/>
          <w:szCs w:val="24"/>
        </w:rPr>
        <w:t xml:space="preserve"> treparts bransjeprogrammer må styrkes.</w:t>
      </w:r>
    </w:p>
    <w:p w:rsidR="000F6C13" w:rsidRPr="000F6C13" w:rsidRDefault="000F6C13" w:rsidP="000F6C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C13">
        <w:rPr>
          <w:rFonts w:ascii="Times New Roman" w:hAnsi="Times New Roman" w:cs="Times New Roman"/>
          <w:sz w:val="24"/>
          <w:szCs w:val="24"/>
        </w:rPr>
        <w:t>En viktig del av innsatsen</w:t>
      </w:r>
      <w:r w:rsidR="009657AF">
        <w:rPr>
          <w:rFonts w:ascii="Times New Roman" w:hAnsi="Times New Roman" w:cs="Times New Roman"/>
          <w:sz w:val="24"/>
          <w:szCs w:val="24"/>
        </w:rPr>
        <w:t xml:space="preserve"> mot a-krim er å ha oversikt over</w:t>
      </w:r>
      <w:r w:rsidRPr="000F6C13">
        <w:rPr>
          <w:rFonts w:ascii="Times New Roman" w:hAnsi="Times New Roman" w:cs="Times New Roman"/>
          <w:sz w:val="24"/>
          <w:szCs w:val="24"/>
        </w:rPr>
        <w:t xml:space="preserve"> hvem som får oppdrag og arbeider her i landet. Den kontrollen svekker regjeringen gjennom å redusere meldeplikt</w:t>
      </w:r>
      <w:r w:rsidR="009657AF">
        <w:rPr>
          <w:rFonts w:ascii="Times New Roman" w:hAnsi="Times New Roman" w:cs="Times New Roman"/>
          <w:sz w:val="24"/>
          <w:szCs w:val="24"/>
        </w:rPr>
        <w:t>en</w:t>
      </w:r>
      <w:r w:rsidRPr="000F6C13">
        <w:rPr>
          <w:rFonts w:ascii="Times New Roman" w:hAnsi="Times New Roman" w:cs="Times New Roman"/>
          <w:sz w:val="24"/>
          <w:szCs w:val="24"/>
        </w:rPr>
        <w:t xml:space="preserve"> til Sentralskattekontoret for utenlandssaker</w:t>
      </w:r>
      <w:r w:rsidR="00C65CFF">
        <w:rPr>
          <w:rFonts w:ascii="Times New Roman" w:hAnsi="Times New Roman" w:cs="Times New Roman"/>
          <w:sz w:val="24"/>
          <w:szCs w:val="24"/>
        </w:rPr>
        <w:t xml:space="preserve"> (SFU)</w:t>
      </w:r>
      <w:r w:rsidRPr="000F6C13">
        <w:rPr>
          <w:rFonts w:ascii="Times New Roman" w:hAnsi="Times New Roman" w:cs="Times New Roman"/>
          <w:sz w:val="24"/>
          <w:szCs w:val="24"/>
        </w:rPr>
        <w:t xml:space="preserve">. Og det verste av alt – det kommer ikke noe i stedet. Vi hadde virkelig forventet at det kom forslag om å opprette en registreringsplikt slik de har det i Sverige og Danmark. Vi står </w:t>
      </w:r>
      <w:r w:rsidR="00C65CFF">
        <w:rPr>
          <w:rFonts w:ascii="Times New Roman" w:hAnsi="Times New Roman" w:cs="Times New Roman"/>
          <w:sz w:val="24"/>
          <w:szCs w:val="24"/>
        </w:rPr>
        <w:t xml:space="preserve">midt </w:t>
      </w:r>
      <w:r w:rsidRPr="000F6C13">
        <w:rPr>
          <w:rFonts w:ascii="Times New Roman" w:hAnsi="Times New Roman" w:cs="Times New Roman"/>
          <w:sz w:val="24"/>
          <w:szCs w:val="24"/>
        </w:rPr>
        <w:t>i kampen mot arbeidslivskriminalitet og sosial dumping hver eneste dag, og</w:t>
      </w:r>
      <w:r w:rsidR="009657AF">
        <w:rPr>
          <w:rFonts w:ascii="Times New Roman" w:hAnsi="Times New Roman" w:cs="Times New Roman"/>
          <w:sz w:val="24"/>
          <w:szCs w:val="24"/>
        </w:rPr>
        <w:t xml:space="preserve"> da trenger vi å </w:t>
      </w:r>
      <w:r w:rsidR="00F65380">
        <w:rPr>
          <w:rFonts w:ascii="Times New Roman" w:hAnsi="Times New Roman" w:cs="Times New Roman"/>
          <w:sz w:val="24"/>
          <w:szCs w:val="24"/>
        </w:rPr>
        <w:t>styrke virkemidlene – ikke svekke dem</w:t>
      </w:r>
      <w:r w:rsidRPr="000F6C13">
        <w:rPr>
          <w:rFonts w:ascii="Times New Roman" w:hAnsi="Times New Roman" w:cs="Times New Roman"/>
          <w:sz w:val="24"/>
          <w:szCs w:val="24"/>
        </w:rPr>
        <w:t>.</w:t>
      </w:r>
      <w:r w:rsidR="00C65CFF">
        <w:rPr>
          <w:rFonts w:ascii="Times New Roman" w:hAnsi="Times New Roman" w:cs="Times New Roman"/>
          <w:sz w:val="24"/>
          <w:szCs w:val="24"/>
        </w:rPr>
        <w:t xml:space="preserve"> </w:t>
      </w:r>
      <w:r w:rsidRPr="000F6C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A12" w:rsidRPr="000F6C13" w:rsidRDefault="00285A12" w:rsidP="000F6C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85A12" w:rsidRPr="000F6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13"/>
    <w:rsid w:val="000F6C13"/>
    <w:rsid w:val="001E0469"/>
    <w:rsid w:val="00285A12"/>
    <w:rsid w:val="0082004F"/>
    <w:rsid w:val="009657AF"/>
    <w:rsid w:val="00AC67B3"/>
    <w:rsid w:val="00C65CFF"/>
    <w:rsid w:val="00D0720A"/>
    <w:rsid w:val="00F1066F"/>
    <w:rsid w:val="00F65380"/>
    <w:rsid w:val="00FC2FF7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73F6E-085B-4A28-8BC9-701D7312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1681</Characters>
  <Application>Microsoft Office Word</Application>
  <DocSecurity>4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 AS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Eldring</dc:creator>
  <cp:keywords/>
  <dc:description/>
  <cp:lastModifiedBy>Line Eldring</cp:lastModifiedBy>
  <cp:revision>2</cp:revision>
  <dcterms:created xsi:type="dcterms:W3CDTF">2017-10-27T10:17:00Z</dcterms:created>
  <dcterms:modified xsi:type="dcterms:W3CDTF">2017-10-27T10:17:00Z</dcterms:modified>
</cp:coreProperties>
</file>